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737E" w14:textId="77777777" w:rsidR="00D31F08" w:rsidRPr="00D31F08" w:rsidRDefault="00D31F08" w:rsidP="00D31F08">
      <w:pPr>
        <w:spacing w:line="389" w:lineRule="atLeast"/>
        <w:jc w:val="center"/>
        <w:textAlignment w:val="baseline"/>
        <w:outlineLvl w:val="0"/>
        <w:rPr>
          <w:rFonts w:ascii="Times New Roman" w:eastAsia="Times New Roman" w:hAnsi="Times New Roman" w:cs="Times New Roman"/>
          <w:spacing w:val="15"/>
          <w:kern w:val="36"/>
        </w:rPr>
      </w:pPr>
      <w:r w:rsidRPr="00D31F08">
        <w:rPr>
          <w:rFonts w:ascii="serif" w:eastAsia="Times New Roman" w:hAnsi="serif" w:cs="Times New Roman"/>
          <w:b/>
          <w:bCs/>
          <w:color w:val="000000"/>
          <w:spacing w:val="15"/>
          <w:kern w:val="36"/>
          <w:sz w:val="20"/>
          <w:szCs w:val="20"/>
          <w:bdr w:val="none" w:sz="0" w:space="0" w:color="auto" w:frame="1"/>
        </w:rPr>
        <w:t>Online Program | June 21-26, 2021</w:t>
      </w:r>
    </w:p>
    <w:p w14:paraId="112F61A6" w14:textId="77777777" w:rsidR="00D31F08" w:rsidRPr="00D31F08" w:rsidRDefault="00D31F08" w:rsidP="00D31F08">
      <w:pPr>
        <w:spacing w:after="270" w:line="389" w:lineRule="atLeast"/>
        <w:jc w:val="center"/>
        <w:textAlignment w:val="baseline"/>
        <w:outlineLvl w:val="0"/>
        <w:rPr>
          <w:rFonts w:ascii="Times New Roman" w:eastAsia="Times New Roman" w:hAnsi="Times New Roman" w:cs="Times New Roman"/>
          <w:spacing w:val="15"/>
          <w:kern w:val="36"/>
        </w:rPr>
      </w:pPr>
      <w:r w:rsidRPr="00D31F08">
        <w:rPr>
          <w:rFonts w:ascii="serif" w:eastAsia="Times New Roman" w:hAnsi="serif" w:cs="Times New Roman"/>
          <w:spacing w:val="15"/>
          <w:kern w:val="36"/>
          <w:sz w:val="20"/>
          <w:szCs w:val="20"/>
        </w:rPr>
        <w:t>GLOBAL BIOETHICS, HUMAN RIGHTS &amp; PUBLIC POLICY</w:t>
      </w:r>
    </w:p>
    <w:p w14:paraId="61C1CB9C" w14:textId="77777777" w:rsidR="00D31F08" w:rsidRPr="00D31F08" w:rsidRDefault="00D31F08" w:rsidP="00D31F08">
      <w:pPr>
        <w:rPr>
          <w:rFonts w:ascii="Times New Roman" w:eastAsia="Times New Roman" w:hAnsi="Times New Roman" w:cs="Times New Roman"/>
        </w:rPr>
      </w:pPr>
    </w:p>
    <w:p w14:paraId="62AD1A41" w14:textId="77777777" w:rsidR="00D31F08" w:rsidRPr="00D31F08" w:rsidRDefault="00D31F08" w:rsidP="00D31F08">
      <w:pPr>
        <w:rPr>
          <w:rFonts w:ascii="Times New Roman" w:eastAsia="Times New Roman" w:hAnsi="Times New Roman" w:cs="Times New Roman"/>
        </w:rPr>
      </w:pPr>
      <w:r w:rsidRPr="00D31F08">
        <w:rPr>
          <w:rFonts w:ascii="serif" w:eastAsia="Times New Roman" w:hAnsi="serif" w:cs="Times New Roman"/>
          <w:color w:val="000000"/>
        </w:rPr>
        <w:t>Global Bioethics Initiative (GBI) invites students and professionals worldwide to attend the International Bioethics Summer School Online, June 21-26 2021.</w:t>
      </w:r>
    </w:p>
    <w:p w14:paraId="25D50FC0" w14:textId="77777777" w:rsidR="00D31F08" w:rsidRPr="00D31F08" w:rsidRDefault="00D31F08" w:rsidP="00D31F08">
      <w:pPr>
        <w:textAlignment w:val="baseline"/>
        <w:rPr>
          <w:rFonts w:ascii="Times New Roman" w:hAnsi="Times New Roman" w:cs="Times New Roman"/>
          <w:color w:val="000000"/>
        </w:rPr>
      </w:pPr>
    </w:p>
    <w:p w14:paraId="79C9EDF2" w14:textId="77777777" w:rsidR="00D31F08" w:rsidRPr="00D31F08" w:rsidRDefault="00D31F08" w:rsidP="00D31F08">
      <w:pPr>
        <w:textAlignment w:val="baseline"/>
        <w:rPr>
          <w:rFonts w:ascii="Times New Roman" w:hAnsi="Times New Roman" w:cs="Times New Roman"/>
          <w:color w:val="000000"/>
        </w:rPr>
      </w:pPr>
      <w:r w:rsidRPr="00D31F08">
        <w:rPr>
          <w:rFonts w:ascii="serif" w:hAnsi="serif" w:cs="Times New Roman"/>
          <w:color w:val="000000"/>
        </w:rPr>
        <w:t>The program includes a series of lectures and seminars, film screenings, webinars and guest speakers. The faculty is comprised of notable scholars who lecture and conduct seminars on various topics including Covid-19 vaccines, drug development, end-of-life and palliative care, research ethics, reproductive and sexual rights, as well as bioethics and pandemics.</w:t>
      </w:r>
    </w:p>
    <w:p w14:paraId="52BA5BC4" w14:textId="77777777" w:rsidR="00D31F08" w:rsidRPr="00D31F08" w:rsidRDefault="00D31F08" w:rsidP="00D31F08">
      <w:pPr>
        <w:textAlignment w:val="baseline"/>
        <w:rPr>
          <w:rFonts w:ascii="Times New Roman" w:hAnsi="Times New Roman" w:cs="Times New Roman"/>
          <w:color w:val="000000"/>
        </w:rPr>
      </w:pPr>
    </w:p>
    <w:p w14:paraId="525F5BF9" w14:textId="77777777" w:rsidR="00D31F08" w:rsidRPr="00D31F08" w:rsidRDefault="00D31F08" w:rsidP="00D31F08">
      <w:pPr>
        <w:textAlignment w:val="baseline"/>
        <w:rPr>
          <w:rFonts w:ascii="Times New Roman" w:hAnsi="Times New Roman" w:cs="Times New Roman"/>
          <w:color w:val="000000"/>
        </w:rPr>
      </w:pPr>
      <w:r w:rsidRPr="00D31F08">
        <w:rPr>
          <w:rFonts w:ascii="serif" w:hAnsi="serif" w:cs="Times New Roman"/>
          <w:color w:val="000000"/>
        </w:rPr>
        <w:t>The annual summer school attracts participants from a diverse array of cultural and educational backgrounds. The program provides participants with the opportunity to acquire knowledge of global bioethics, gain debating skills, interact with colleagues from around the world and network with experts in the field.</w:t>
      </w:r>
    </w:p>
    <w:p w14:paraId="2F583D45" w14:textId="77777777" w:rsidR="00D31F08" w:rsidRPr="00D31F08" w:rsidRDefault="00D31F08" w:rsidP="00D31F08">
      <w:pPr>
        <w:textAlignment w:val="baseline"/>
        <w:rPr>
          <w:rFonts w:ascii="Times New Roman" w:hAnsi="Times New Roman" w:cs="Times New Roman"/>
          <w:color w:val="000000"/>
        </w:rPr>
      </w:pPr>
    </w:p>
    <w:p w14:paraId="6733436D" w14:textId="77777777" w:rsidR="00D31F08" w:rsidRPr="00D31F08" w:rsidRDefault="00D31F08" w:rsidP="00D31F08">
      <w:pPr>
        <w:textAlignment w:val="baseline"/>
        <w:rPr>
          <w:rFonts w:ascii="Times New Roman" w:hAnsi="Times New Roman" w:cs="Times New Roman"/>
          <w:color w:val="000000"/>
        </w:rPr>
      </w:pPr>
      <w:r w:rsidRPr="00D31F08">
        <w:rPr>
          <w:rFonts w:ascii="serif" w:hAnsi="serif" w:cs="Times New Roman"/>
          <w:color w:val="000000"/>
        </w:rPr>
        <w:t>GBI is offering select partial scholarships to qualifying participants from low-income countries, as well as graduation certificates.</w:t>
      </w:r>
    </w:p>
    <w:p w14:paraId="34AE91C0" w14:textId="77777777" w:rsidR="00D31F08" w:rsidRPr="00D31F08" w:rsidRDefault="00D31F08" w:rsidP="00D31F08">
      <w:pPr>
        <w:textAlignment w:val="baseline"/>
        <w:rPr>
          <w:rFonts w:ascii="Times New Roman" w:hAnsi="Times New Roman" w:cs="Times New Roman"/>
          <w:color w:val="000000"/>
        </w:rPr>
      </w:pPr>
      <w:r w:rsidRPr="00D31F08">
        <w:rPr>
          <w:rFonts w:ascii="serif" w:hAnsi="serif" w:cs="Times New Roman"/>
          <w:color w:val="000000"/>
        </w:rPr>
        <w:t>The deadline for partial scholarship applications is April 1 2021. If you are interested in applying click here: </w:t>
      </w:r>
      <w:hyperlink r:id="rId4" w:tgtFrame="_blank" w:history="1">
        <w:r w:rsidRPr="00D31F08">
          <w:rPr>
            <w:rFonts w:ascii="serif" w:hAnsi="serif" w:cs="Times New Roman"/>
            <w:color w:val="0000FF"/>
            <w:u w:val="single"/>
          </w:rPr>
          <w:t>https://summerschool.globalbioethics.org/application/</w:t>
        </w:r>
      </w:hyperlink>
    </w:p>
    <w:p w14:paraId="281A54D5" w14:textId="77777777" w:rsidR="00D31F08" w:rsidRPr="00D31F08" w:rsidRDefault="00D31F08" w:rsidP="00D31F08">
      <w:pPr>
        <w:textAlignment w:val="baseline"/>
        <w:rPr>
          <w:rFonts w:ascii="Times New Roman" w:hAnsi="Times New Roman" w:cs="Times New Roman"/>
          <w:color w:val="000000"/>
        </w:rPr>
      </w:pPr>
    </w:p>
    <w:p w14:paraId="1535404E" w14:textId="77777777" w:rsidR="00D31F08" w:rsidRPr="00D31F08" w:rsidRDefault="00D31F08" w:rsidP="00D31F08">
      <w:pPr>
        <w:textAlignment w:val="baseline"/>
        <w:rPr>
          <w:rFonts w:ascii="Times New Roman" w:hAnsi="Times New Roman" w:cs="Times New Roman"/>
          <w:color w:val="000000"/>
        </w:rPr>
      </w:pPr>
      <w:r w:rsidRPr="00D31F08">
        <w:rPr>
          <w:rFonts w:ascii="serif" w:hAnsi="serif" w:cs="Times New Roman"/>
          <w:color w:val="000000"/>
        </w:rPr>
        <w:t>Click on the link to read our participants' testimonials from the 2020 online summer session </w:t>
      </w:r>
      <w:hyperlink r:id="rId5" w:tgtFrame="_blank" w:history="1">
        <w:r w:rsidRPr="00D31F08">
          <w:rPr>
            <w:rFonts w:ascii="serif" w:hAnsi="serif" w:cs="Times New Roman"/>
            <w:color w:val="0000FF"/>
            <w:u w:val="single"/>
          </w:rPr>
          <w:t>https://globalbioethics.org/2020/08</w:t>
        </w:r>
      </w:hyperlink>
      <w:r w:rsidRPr="00D31F08">
        <w:rPr>
          <w:rFonts w:ascii="serif" w:hAnsi="serif" w:cs="Times New Roman"/>
          <w:color w:val="000000"/>
        </w:rPr>
        <w:t>/20/testimonials-gbi-summer-school-august-3-8-2020/</w:t>
      </w:r>
    </w:p>
    <w:p w14:paraId="36F0AA68" w14:textId="77777777" w:rsidR="00D31F08" w:rsidRPr="00D31F08" w:rsidRDefault="00D31F08" w:rsidP="00D31F08">
      <w:pPr>
        <w:textAlignment w:val="baseline"/>
        <w:rPr>
          <w:rFonts w:ascii="Times New Roman" w:hAnsi="Times New Roman" w:cs="Times New Roman"/>
          <w:color w:val="000000"/>
        </w:rPr>
      </w:pPr>
    </w:p>
    <w:p w14:paraId="49C628DA" w14:textId="77777777" w:rsidR="00D31F08" w:rsidRPr="00D31F08" w:rsidRDefault="00D31F08" w:rsidP="00D31F08">
      <w:pPr>
        <w:rPr>
          <w:rFonts w:ascii="Times New Roman" w:eastAsia="Times New Roman" w:hAnsi="Times New Roman" w:cs="Times New Roman"/>
        </w:rPr>
      </w:pPr>
      <w:r w:rsidRPr="00D31F08">
        <w:rPr>
          <w:rFonts w:ascii="serif" w:eastAsia="Times New Roman" w:hAnsi="serif" w:cs="Times New Roman"/>
        </w:rPr>
        <w:t>There is a fee (a donation to GBI which is a tax exempt not- for- profit organization) for processing the application. Those applying will receive a receipt right away. Click on this link </w:t>
      </w:r>
      <w:hyperlink r:id="rId6" w:tgtFrame="_blank" w:history="1">
        <w:r w:rsidRPr="00D31F08">
          <w:rPr>
            <w:rFonts w:ascii="serif" w:eastAsia="Times New Roman" w:hAnsi="serif" w:cs="Times New Roman"/>
            <w:color w:val="0000FF"/>
            <w:u w:val="single"/>
          </w:rPr>
          <w:t>Donate - Global Bioethics Initiative (GBI)</w:t>
        </w:r>
      </w:hyperlink>
    </w:p>
    <w:p w14:paraId="521A2190" w14:textId="77777777" w:rsidR="00D31F08" w:rsidRPr="00D31F08" w:rsidRDefault="00D31F08" w:rsidP="00D31F08">
      <w:pPr>
        <w:textAlignment w:val="baseline"/>
        <w:rPr>
          <w:rFonts w:ascii="Times New Roman" w:hAnsi="Times New Roman" w:cs="Times New Roman"/>
          <w:color w:val="000000"/>
        </w:rPr>
      </w:pPr>
    </w:p>
    <w:p w14:paraId="4F868081" w14:textId="77777777" w:rsidR="00D31F08" w:rsidRPr="00D31F08" w:rsidRDefault="00D31F08" w:rsidP="00D31F08">
      <w:pPr>
        <w:textAlignment w:val="baseline"/>
        <w:rPr>
          <w:rFonts w:ascii="Times New Roman" w:hAnsi="Times New Roman" w:cs="Times New Roman"/>
          <w:color w:val="000000"/>
        </w:rPr>
      </w:pPr>
      <w:r w:rsidRPr="00D31F08">
        <w:rPr>
          <w:rFonts w:ascii="Times" w:hAnsi="Times" w:cs="Times New Roman"/>
          <w:color w:val="000000"/>
        </w:rPr>
        <w:t>Join us for this unique educational opportunity! </w:t>
      </w:r>
    </w:p>
    <w:p w14:paraId="75FCC3FB" w14:textId="77777777" w:rsidR="00D31F08" w:rsidRPr="00D31F08" w:rsidRDefault="00D31F08" w:rsidP="00D31F08">
      <w:pPr>
        <w:textAlignment w:val="baseline"/>
        <w:rPr>
          <w:rFonts w:ascii="Times New Roman" w:hAnsi="Times New Roman" w:cs="Times New Roman"/>
          <w:color w:val="000000"/>
        </w:rPr>
      </w:pPr>
    </w:p>
    <w:p w14:paraId="7CF75C55" w14:textId="77777777" w:rsidR="00D31F08" w:rsidRPr="00D31F08" w:rsidRDefault="00D31F08" w:rsidP="00D31F08">
      <w:pPr>
        <w:textAlignment w:val="baseline"/>
        <w:rPr>
          <w:rFonts w:ascii="Times New Roman" w:hAnsi="Times New Roman" w:cs="Times New Roman"/>
          <w:color w:val="000000"/>
        </w:rPr>
      </w:pPr>
      <w:r w:rsidRPr="00D31F08">
        <w:rPr>
          <w:rFonts w:ascii="Times New Roman" w:hAnsi="Times New Roman" w:cs="Times New Roman"/>
          <w:color w:val="222222"/>
        </w:rPr>
        <w:t>Also, please watch our last 2020 webinar with Professor Art Caplan and Brendan Parent now on GBI YouTube Channel.</w:t>
      </w:r>
    </w:p>
    <w:p w14:paraId="389E154D" w14:textId="77777777" w:rsidR="00D31F08" w:rsidRPr="00D31F08" w:rsidRDefault="00D31F08" w:rsidP="00D31F08">
      <w:pPr>
        <w:textAlignment w:val="baseline"/>
        <w:rPr>
          <w:rFonts w:ascii="Times New Roman" w:hAnsi="Times New Roman" w:cs="Times New Roman"/>
          <w:color w:val="000000"/>
        </w:rPr>
      </w:pPr>
      <w:hyperlink r:id="rId7" w:tgtFrame="_blank" w:history="1">
        <w:r w:rsidRPr="00D31F08">
          <w:rPr>
            <w:rFonts w:ascii="Times New Roman" w:hAnsi="Times New Roman" w:cs="Times New Roman"/>
            <w:color w:val="0000FF"/>
            <w:u w:val="single"/>
          </w:rPr>
          <w:t>Global Bioethics Initiative Webinar - COVID 19 Vaccines: Hype or Reason to Hope? - YouTube</w:t>
        </w:r>
      </w:hyperlink>
    </w:p>
    <w:p w14:paraId="23A3FE85" w14:textId="77777777" w:rsidR="00C96C65" w:rsidRDefault="00C96C65">
      <w:bookmarkStart w:id="0" w:name="_GoBack"/>
      <w:bookmarkEnd w:id="0"/>
    </w:p>
    <w:sectPr w:rsidR="00C96C65" w:rsidSect="00217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rif">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08"/>
    <w:rsid w:val="000112CE"/>
    <w:rsid w:val="00027C51"/>
    <w:rsid w:val="00042F3F"/>
    <w:rsid w:val="00044BD0"/>
    <w:rsid w:val="0006326C"/>
    <w:rsid w:val="000775BC"/>
    <w:rsid w:val="00093565"/>
    <w:rsid w:val="000A47CF"/>
    <w:rsid w:val="000B6100"/>
    <w:rsid w:val="000C4030"/>
    <w:rsid w:val="0012170A"/>
    <w:rsid w:val="00135910"/>
    <w:rsid w:val="0014078B"/>
    <w:rsid w:val="00171E90"/>
    <w:rsid w:val="0018097D"/>
    <w:rsid w:val="001D70DF"/>
    <w:rsid w:val="001E10C2"/>
    <w:rsid w:val="00210EC3"/>
    <w:rsid w:val="00217174"/>
    <w:rsid w:val="00233A50"/>
    <w:rsid w:val="00236013"/>
    <w:rsid w:val="00267253"/>
    <w:rsid w:val="002830E9"/>
    <w:rsid w:val="002912D5"/>
    <w:rsid w:val="0029134E"/>
    <w:rsid w:val="002A1F2F"/>
    <w:rsid w:val="002B0066"/>
    <w:rsid w:val="002C27DC"/>
    <w:rsid w:val="002D0A1C"/>
    <w:rsid w:val="002E080C"/>
    <w:rsid w:val="003049C8"/>
    <w:rsid w:val="00327CC6"/>
    <w:rsid w:val="00336459"/>
    <w:rsid w:val="0035487E"/>
    <w:rsid w:val="00397755"/>
    <w:rsid w:val="003A7558"/>
    <w:rsid w:val="003B3436"/>
    <w:rsid w:val="003B5835"/>
    <w:rsid w:val="003B5AF3"/>
    <w:rsid w:val="003B5D37"/>
    <w:rsid w:val="003C5287"/>
    <w:rsid w:val="003C5330"/>
    <w:rsid w:val="003C57D6"/>
    <w:rsid w:val="003D628D"/>
    <w:rsid w:val="003D736B"/>
    <w:rsid w:val="00400898"/>
    <w:rsid w:val="00406A6C"/>
    <w:rsid w:val="004212ED"/>
    <w:rsid w:val="00430E3D"/>
    <w:rsid w:val="004332B4"/>
    <w:rsid w:val="0044538B"/>
    <w:rsid w:val="0045658C"/>
    <w:rsid w:val="0049578C"/>
    <w:rsid w:val="004A0016"/>
    <w:rsid w:val="004B5054"/>
    <w:rsid w:val="004B5225"/>
    <w:rsid w:val="004C145F"/>
    <w:rsid w:val="004D33A6"/>
    <w:rsid w:val="0055107D"/>
    <w:rsid w:val="005713A2"/>
    <w:rsid w:val="005803E4"/>
    <w:rsid w:val="005834EF"/>
    <w:rsid w:val="005834FA"/>
    <w:rsid w:val="005926C1"/>
    <w:rsid w:val="005A090D"/>
    <w:rsid w:val="005A6465"/>
    <w:rsid w:val="005C2E9F"/>
    <w:rsid w:val="00601A6C"/>
    <w:rsid w:val="006179C1"/>
    <w:rsid w:val="00617DB6"/>
    <w:rsid w:val="006206E9"/>
    <w:rsid w:val="0062684D"/>
    <w:rsid w:val="006449B2"/>
    <w:rsid w:val="00665CB3"/>
    <w:rsid w:val="006821A2"/>
    <w:rsid w:val="006874DB"/>
    <w:rsid w:val="0069174F"/>
    <w:rsid w:val="006950A3"/>
    <w:rsid w:val="0072488F"/>
    <w:rsid w:val="00743A32"/>
    <w:rsid w:val="00745A5C"/>
    <w:rsid w:val="00751891"/>
    <w:rsid w:val="00764DB4"/>
    <w:rsid w:val="00773E5B"/>
    <w:rsid w:val="007752F1"/>
    <w:rsid w:val="007929E9"/>
    <w:rsid w:val="007A0286"/>
    <w:rsid w:val="007D569C"/>
    <w:rsid w:val="007E422D"/>
    <w:rsid w:val="007F4E01"/>
    <w:rsid w:val="0082505F"/>
    <w:rsid w:val="008360FF"/>
    <w:rsid w:val="00856A1B"/>
    <w:rsid w:val="00857CB4"/>
    <w:rsid w:val="008668B9"/>
    <w:rsid w:val="008717DD"/>
    <w:rsid w:val="00871E53"/>
    <w:rsid w:val="008D5518"/>
    <w:rsid w:val="008E0AB0"/>
    <w:rsid w:val="008F7937"/>
    <w:rsid w:val="00907F23"/>
    <w:rsid w:val="00951F6E"/>
    <w:rsid w:val="00963E61"/>
    <w:rsid w:val="00973415"/>
    <w:rsid w:val="0097587D"/>
    <w:rsid w:val="009B2736"/>
    <w:rsid w:val="009D70F3"/>
    <w:rsid w:val="009E1A68"/>
    <w:rsid w:val="00A07E34"/>
    <w:rsid w:val="00A1262E"/>
    <w:rsid w:val="00A36D94"/>
    <w:rsid w:val="00A44C57"/>
    <w:rsid w:val="00A54AC7"/>
    <w:rsid w:val="00A87CFA"/>
    <w:rsid w:val="00A947EC"/>
    <w:rsid w:val="00A97D8A"/>
    <w:rsid w:val="00AB7596"/>
    <w:rsid w:val="00AC590C"/>
    <w:rsid w:val="00AD5E3A"/>
    <w:rsid w:val="00AE534B"/>
    <w:rsid w:val="00AF0231"/>
    <w:rsid w:val="00B3175B"/>
    <w:rsid w:val="00B453C5"/>
    <w:rsid w:val="00B46D5A"/>
    <w:rsid w:val="00B53A0B"/>
    <w:rsid w:val="00B71321"/>
    <w:rsid w:val="00B95885"/>
    <w:rsid w:val="00BC19AD"/>
    <w:rsid w:val="00BF676A"/>
    <w:rsid w:val="00C05CA0"/>
    <w:rsid w:val="00C34832"/>
    <w:rsid w:val="00C67FB5"/>
    <w:rsid w:val="00C70953"/>
    <w:rsid w:val="00C74A97"/>
    <w:rsid w:val="00C74E01"/>
    <w:rsid w:val="00C96C65"/>
    <w:rsid w:val="00C970A7"/>
    <w:rsid w:val="00CC6961"/>
    <w:rsid w:val="00CD74C6"/>
    <w:rsid w:val="00CE3AAC"/>
    <w:rsid w:val="00CF18FF"/>
    <w:rsid w:val="00D13D3E"/>
    <w:rsid w:val="00D16A4C"/>
    <w:rsid w:val="00D31F08"/>
    <w:rsid w:val="00D33FF5"/>
    <w:rsid w:val="00D52AB8"/>
    <w:rsid w:val="00D53067"/>
    <w:rsid w:val="00D55092"/>
    <w:rsid w:val="00D61C7D"/>
    <w:rsid w:val="00DA2B2E"/>
    <w:rsid w:val="00DC0BB8"/>
    <w:rsid w:val="00DC7A1F"/>
    <w:rsid w:val="00DE3CDD"/>
    <w:rsid w:val="00DF2646"/>
    <w:rsid w:val="00E00458"/>
    <w:rsid w:val="00E07888"/>
    <w:rsid w:val="00E144F5"/>
    <w:rsid w:val="00E27657"/>
    <w:rsid w:val="00E64E28"/>
    <w:rsid w:val="00E67127"/>
    <w:rsid w:val="00E97658"/>
    <w:rsid w:val="00EB7490"/>
    <w:rsid w:val="00ED3EC0"/>
    <w:rsid w:val="00F22B5C"/>
    <w:rsid w:val="00F264EE"/>
    <w:rsid w:val="00F27CCE"/>
    <w:rsid w:val="00F44BB3"/>
    <w:rsid w:val="00F52FA9"/>
    <w:rsid w:val="00F8563C"/>
    <w:rsid w:val="00FB6766"/>
    <w:rsid w:val="00FC6C83"/>
    <w:rsid w:val="00FE5BB3"/>
    <w:rsid w:val="00FF23D2"/>
    <w:rsid w:val="00FF79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93C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31F0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08"/>
    <w:rPr>
      <w:rFonts w:ascii="Times New Roman" w:hAnsi="Times New Roman" w:cs="Times New Roman"/>
      <w:b/>
      <w:bCs/>
      <w:kern w:val="36"/>
      <w:sz w:val="48"/>
      <w:szCs w:val="48"/>
    </w:rPr>
  </w:style>
  <w:style w:type="character" w:customStyle="1" w:styleId="mark9kcfxiduf">
    <w:name w:val="mark9kcfxiduf"/>
    <w:basedOn w:val="DefaultParagraphFont"/>
    <w:rsid w:val="00D31F08"/>
  </w:style>
  <w:style w:type="paragraph" w:styleId="NormalWeb">
    <w:name w:val="Normal (Web)"/>
    <w:basedOn w:val="Normal"/>
    <w:uiPriority w:val="99"/>
    <w:semiHidden/>
    <w:unhideWhenUsed/>
    <w:rsid w:val="00D31F0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31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968348">
      <w:bodyDiv w:val="1"/>
      <w:marLeft w:val="0"/>
      <w:marRight w:val="0"/>
      <w:marTop w:val="0"/>
      <w:marBottom w:val="0"/>
      <w:divBdr>
        <w:top w:val="none" w:sz="0" w:space="0" w:color="auto"/>
        <w:left w:val="none" w:sz="0" w:space="0" w:color="auto"/>
        <w:bottom w:val="none" w:sz="0" w:space="0" w:color="auto"/>
        <w:right w:val="none" w:sz="0" w:space="0" w:color="auto"/>
      </w:divBdr>
      <w:divsChild>
        <w:div w:id="1755512911">
          <w:marLeft w:val="0"/>
          <w:marRight w:val="0"/>
          <w:marTop w:val="0"/>
          <w:marBottom w:val="0"/>
          <w:divBdr>
            <w:top w:val="none" w:sz="0" w:space="0" w:color="auto"/>
            <w:left w:val="none" w:sz="0" w:space="0" w:color="auto"/>
            <w:bottom w:val="none" w:sz="0" w:space="0" w:color="auto"/>
            <w:right w:val="none" w:sz="0" w:space="0" w:color="auto"/>
          </w:divBdr>
          <w:divsChild>
            <w:div w:id="457265801">
              <w:marLeft w:val="0"/>
              <w:marRight w:val="0"/>
              <w:marTop w:val="0"/>
              <w:marBottom w:val="0"/>
              <w:divBdr>
                <w:top w:val="none" w:sz="0" w:space="0" w:color="auto"/>
                <w:left w:val="none" w:sz="0" w:space="0" w:color="auto"/>
                <w:bottom w:val="none" w:sz="0" w:space="0" w:color="auto"/>
                <w:right w:val="none" w:sz="0" w:space="0" w:color="auto"/>
              </w:divBdr>
              <w:divsChild>
                <w:div w:id="1380860746">
                  <w:marLeft w:val="0"/>
                  <w:marRight w:val="0"/>
                  <w:marTop w:val="0"/>
                  <w:marBottom w:val="0"/>
                  <w:divBdr>
                    <w:top w:val="none" w:sz="0" w:space="0" w:color="auto"/>
                    <w:left w:val="none" w:sz="0" w:space="0" w:color="auto"/>
                    <w:bottom w:val="none" w:sz="0" w:space="0" w:color="auto"/>
                    <w:right w:val="none" w:sz="0" w:space="0" w:color="auto"/>
                  </w:divBdr>
                  <w:divsChild>
                    <w:div w:id="1578902653">
                      <w:marLeft w:val="0"/>
                      <w:marRight w:val="0"/>
                      <w:marTop w:val="0"/>
                      <w:marBottom w:val="0"/>
                      <w:divBdr>
                        <w:top w:val="none" w:sz="0" w:space="0" w:color="auto"/>
                        <w:left w:val="none" w:sz="0" w:space="0" w:color="auto"/>
                        <w:bottom w:val="none" w:sz="0" w:space="0" w:color="auto"/>
                        <w:right w:val="none" w:sz="0" w:space="0" w:color="auto"/>
                      </w:divBdr>
                      <w:divsChild>
                        <w:div w:id="1089623572">
                          <w:marLeft w:val="0"/>
                          <w:marRight w:val="0"/>
                          <w:marTop w:val="0"/>
                          <w:marBottom w:val="0"/>
                          <w:divBdr>
                            <w:top w:val="none" w:sz="0" w:space="0" w:color="auto"/>
                            <w:left w:val="none" w:sz="0" w:space="0" w:color="auto"/>
                            <w:bottom w:val="none" w:sz="0" w:space="0" w:color="auto"/>
                            <w:right w:val="none" w:sz="0" w:space="0" w:color="auto"/>
                          </w:divBdr>
                          <w:divsChild>
                            <w:div w:id="1750541515">
                              <w:marLeft w:val="0"/>
                              <w:marRight w:val="0"/>
                              <w:marTop w:val="0"/>
                              <w:marBottom w:val="0"/>
                              <w:divBdr>
                                <w:top w:val="none" w:sz="0" w:space="0" w:color="auto"/>
                                <w:left w:val="none" w:sz="0" w:space="0" w:color="auto"/>
                                <w:bottom w:val="none" w:sz="0" w:space="0" w:color="auto"/>
                                <w:right w:val="none" w:sz="0" w:space="0" w:color="auto"/>
                              </w:divBdr>
                            </w:div>
                            <w:div w:id="285504925">
                              <w:marLeft w:val="0"/>
                              <w:marRight w:val="0"/>
                              <w:marTop w:val="0"/>
                              <w:marBottom w:val="0"/>
                              <w:divBdr>
                                <w:top w:val="none" w:sz="0" w:space="0" w:color="auto"/>
                                <w:left w:val="none" w:sz="0" w:space="0" w:color="auto"/>
                                <w:bottom w:val="none" w:sz="0" w:space="0" w:color="auto"/>
                                <w:right w:val="none" w:sz="0" w:space="0" w:color="auto"/>
                              </w:divBdr>
                            </w:div>
                            <w:div w:id="1222012010">
                              <w:marLeft w:val="0"/>
                              <w:marRight w:val="0"/>
                              <w:marTop w:val="0"/>
                              <w:marBottom w:val="0"/>
                              <w:divBdr>
                                <w:top w:val="none" w:sz="0" w:space="0" w:color="auto"/>
                                <w:left w:val="none" w:sz="0" w:space="0" w:color="auto"/>
                                <w:bottom w:val="none" w:sz="0" w:space="0" w:color="auto"/>
                                <w:right w:val="none" w:sz="0" w:space="0" w:color="auto"/>
                              </w:divBdr>
                              <w:divsChild>
                                <w:div w:id="21133396">
                                  <w:marLeft w:val="0"/>
                                  <w:marRight w:val="0"/>
                                  <w:marTop w:val="0"/>
                                  <w:marBottom w:val="0"/>
                                  <w:divBdr>
                                    <w:top w:val="none" w:sz="0" w:space="0" w:color="auto"/>
                                    <w:left w:val="none" w:sz="0" w:space="0" w:color="auto"/>
                                    <w:bottom w:val="none" w:sz="0" w:space="0" w:color="auto"/>
                                    <w:right w:val="none" w:sz="0" w:space="0" w:color="auto"/>
                                  </w:divBdr>
                                  <w:divsChild>
                                    <w:div w:id="528875550">
                                      <w:marLeft w:val="0"/>
                                      <w:marRight w:val="0"/>
                                      <w:marTop w:val="0"/>
                                      <w:marBottom w:val="0"/>
                                      <w:divBdr>
                                        <w:top w:val="none" w:sz="0" w:space="0" w:color="auto"/>
                                        <w:left w:val="none" w:sz="0" w:space="0" w:color="auto"/>
                                        <w:bottom w:val="none" w:sz="0" w:space="0" w:color="auto"/>
                                        <w:right w:val="none" w:sz="0" w:space="0" w:color="auto"/>
                                      </w:divBdr>
                                      <w:divsChild>
                                        <w:div w:id="183253010">
                                          <w:marLeft w:val="0"/>
                                          <w:marRight w:val="0"/>
                                          <w:marTop w:val="0"/>
                                          <w:marBottom w:val="0"/>
                                          <w:divBdr>
                                            <w:top w:val="none" w:sz="0" w:space="0" w:color="auto"/>
                                            <w:left w:val="none" w:sz="0" w:space="0" w:color="auto"/>
                                            <w:bottom w:val="none" w:sz="0" w:space="0" w:color="auto"/>
                                            <w:right w:val="none" w:sz="0" w:space="0" w:color="auto"/>
                                          </w:divBdr>
                                          <w:divsChild>
                                            <w:div w:id="820267283">
                                              <w:marLeft w:val="0"/>
                                              <w:marRight w:val="0"/>
                                              <w:marTop w:val="0"/>
                                              <w:marBottom w:val="0"/>
                                              <w:divBdr>
                                                <w:top w:val="none" w:sz="0" w:space="0" w:color="auto"/>
                                                <w:left w:val="none" w:sz="0" w:space="0" w:color="auto"/>
                                                <w:bottom w:val="none" w:sz="0" w:space="0" w:color="auto"/>
                                                <w:right w:val="none" w:sz="0" w:space="0" w:color="auto"/>
                                              </w:divBdr>
                                              <w:divsChild>
                                                <w:div w:id="572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rldefense.com/v3/__https://summerschool.globalbioethics.org/application/__;!!CjcC7IQ!b_AKOrjxqTbQc48JRqJwk9kVQHuUq27FFE7l2enJqFwbuSSd4uZEm6Dxzsy_3bVCp8Q$" TargetMode="External"/><Relationship Id="rId5" Type="http://schemas.openxmlformats.org/officeDocument/2006/relationships/hyperlink" Target="https://urldefense.com/v3/__https://globalbioethics.org/2020/08__;!!CjcC7IQ!b_AKOrjxqTbQc48JRqJwk9kVQHuUq27FFE7l2enJqFwbuSSd4uZEm6Dxzsy_Nzrpl7E$" TargetMode="External"/><Relationship Id="rId6" Type="http://schemas.openxmlformats.org/officeDocument/2006/relationships/hyperlink" Target="https://urldefense.com/v3/__https://globalbioethics.org/donate/__;!!CjcC7IQ!b_AKOrjxqTbQc48JRqJwk9kVQHuUq27FFE7l2enJqFwbuSSd4uZEm6Dxzsy_sawduHM$" TargetMode="External"/><Relationship Id="rId7" Type="http://schemas.openxmlformats.org/officeDocument/2006/relationships/hyperlink" Target="https://urldefense.com/v3/__https://www.youtube.com/watch?reload=9&amp;v=YRWHNxLe0QI&amp;feature=emb_title__;!!CjcC7IQ!b_AKOrjxqTbQc48JRqJwk9kVQHuUq27FFE7l2enJqFwbuSSd4uZEm6Dxzsy_7JUxK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Macintosh Word</Application>
  <DocSecurity>0</DocSecurity>
  <Lines>18</Lines>
  <Paragraphs>5</Paragraphs>
  <ScaleCrop>false</ScaleCrop>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Barned</dc:creator>
  <cp:keywords/>
  <dc:description/>
  <cp:lastModifiedBy>Claudia Barned</cp:lastModifiedBy>
  <cp:revision>1</cp:revision>
  <dcterms:created xsi:type="dcterms:W3CDTF">2021-03-07T19:49:00Z</dcterms:created>
  <dcterms:modified xsi:type="dcterms:W3CDTF">2021-03-07T19:49:00Z</dcterms:modified>
</cp:coreProperties>
</file>