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CBBA8" w14:textId="77777777" w:rsidR="00A65A4A" w:rsidRDefault="00F752FD" w:rsidP="00A65A4A">
      <w:pPr>
        <w:spacing w:line="240" w:lineRule="auto"/>
        <w:jc w:val="center"/>
        <w:rPr>
          <w:b/>
        </w:rPr>
      </w:pPr>
      <w:bookmarkStart w:id="0" w:name="_GoBack"/>
      <w:bookmarkEnd w:id="0"/>
      <w:r>
        <w:rPr>
          <w:b/>
        </w:rPr>
        <w:t xml:space="preserve">Hamilton Health Sciences Clinical and Organizational </w:t>
      </w:r>
      <w:r w:rsidR="003103BA">
        <w:rPr>
          <w:b/>
        </w:rPr>
        <w:t>Fellowship</w:t>
      </w:r>
      <w:r w:rsidR="00A65A4A" w:rsidRPr="00930828">
        <w:rPr>
          <w:b/>
        </w:rPr>
        <w:t xml:space="preserve"> </w:t>
      </w:r>
    </w:p>
    <w:p w14:paraId="0867CE50" w14:textId="77777777" w:rsidR="00F752FD" w:rsidRDefault="00F752FD" w:rsidP="00A65A4A">
      <w:pPr>
        <w:spacing w:line="240" w:lineRule="auto"/>
        <w:jc w:val="center"/>
        <w:rPr>
          <w:b/>
        </w:rPr>
      </w:pPr>
    </w:p>
    <w:p w14:paraId="116281F9" w14:textId="77777777" w:rsidR="009966BE" w:rsidRPr="003557B5" w:rsidRDefault="009966BE" w:rsidP="009966BE">
      <w:pPr>
        <w:spacing w:line="240" w:lineRule="auto"/>
      </w:pPr>
      <w:r w:rsidRPr="003557B5">
        <w:t>The Offic</w:t>
      </w:r>
      <w:r w:rsidR="00ED3D32">
        <w:t>e of Clinical &amp; Organizational E</w:t>
      </w:r>
      <w:r w:rsidRPr="003557B5">
        <w:t>thics at Hamilton Health Sciences</w:t>
      </w:r>
      <w:r>
        <w:t xml:space="preserve"> invites applications for a one-year </w:t>
      </w:r>
      <w:r w:rsidR="006D5FC2">
        <w:t xml:space="preserve">(full-time) </w:t>
      </w:r>
      <w:r>
        <w:t xml:space="preserve">fellowship </w:t>
      </w:r>
      <w:r w:rsidR="00ED3D32">
        <w:t>in clinical and organizational e</w:t>
      </w:r>
      <w:r>
        <w:t xml:space="preserve">thics, beginning September 2019. </w:t>
      </w:r>
    </w:p>
    <w:p w14:paraId="0B20D5B2" w14:textId="77777777" w:rsidR="00F752FD" w:rsidRDefault="00F752FD" w:rsidP="009966BE">
      <w:pPr>
        <w:spacing w:line="240" w:lineRule="auto"/>
      </w:pPr>
      <w:r>
        <w:t>Hamilton Health Sciences (HHS) is located in Hamilton, Onta</w:t>
      </w:r>
      <w:r w:rsidR="006D5FC2">
        <w:t>rio, Canada. Home to more than half a million residents,</w:t>
      </w:r>
      <w:r>
        <w:t xml:space="preserve"> Hamilton is situated at the western tip of Lake Ontario midway between Niagara Falls and Toronto. It is the site of McMaster University, known internationally for </w:t>
      </w:r>
      <w:r w:rsidR="006D5FC2">
        <w:t>its</w:t>
      </w:r>
      <w:r>
        <w:t xml:space="preserve"> innovative medical school and research programs and the home of evidenced-based practice. Hamilton has a rich cultural community with its own professio</w:t>
      </w:r>
      <w:r w:rsidR="006D5FC2">
        <w:t>nal theatre company, art galleries</w:t>
      </w:r>
      <w:r>
        <w:t xml:space="preserve"> and professional sports team. The Royal Botanical Gardens and the Bruce Trail are within minutes of the hospital sites.</w:t>
      </w:r>
    </w:p>
    <w:p w14:paraId="05B2D5E6" w14:textId="77777777" w:rsidR="00F752FD" w:rsidRDefault="00F752FD" w:rsidP="00F752FD">
      <w:pPr>
        <w:spacing w:line="240" w:lineRule="auto"/>
      </w:pPr>
      <w:r>
        <w:t>Hamilton Health Sc</w:t>
      </w:r>
      <w:r w:rsidR="00C222C0">
        <w:t>iences is comprised of 6</w:t>
      </w:r>
      <w:r>
        <w:t xml:space="preserve"> hospital</w:t>
      </w:r>
      <w:r w:rsidR="00C222C0">
        <w:t>s</w:t>
      </w:r>
      <w:r>
        <w:t xml:space="preserve"> and a cancer </w:t>
      </w:r>
      <w:proofErr w:type="spellStart"/>
      <w:r>
        <w:t>centre</w:t>
      </w:r>
      <w:proofErr w:type="spellEnd"/>
      <w:r>
        <w:t xml:space="preserve">, serving more than 2.2 million residents in Central South West Ontario. Each of the facilities offers specialized services that together make HHS one of the most comprehensive health care systems in Canada. Hamilton Health Sciences is an academic health </w:t>
      </w:r>
      <w:proofErr w:type="spellStart"/>
      <w:r>
        <w:t>centre</w:t>
      </w:r>
      <w:proofErr w:type="spellEnd"/>
      <w:r>
        <w:t xml:space="preserve"> with several sites affiliated with the Faculty of Health Sciences at McMaster University. This allows patients to benefit from innovative treatments/research</w:t>
      </w:r>
      <w:r w:rsidR="006D5FC2">
        <w:t>,</w:t>
      </w:r>
      <w:r>
        <w:t xml:space="preserve"> and staff and students to actively participate in research and teaching </w:t>
      </w:r>
      <w:proofErr w:type="spellStart"/>
      <w:r>
        <w:t>endeavours</w:t>
      </w:r>
      <w:proofErr w:type="spellEnd"/>
      <w:r>
        <w:t>.</w:t>
      </w:r>
    </w:p>
    <w:p w14:paraId="38C48FED" w14:textId="77777777" w:rsidR="003557B5" w:rsidRDefault="006D5FC2" w:rsidP="00F752FD">
      <w:pPr>
        <w:spacing w:line="240" w:lineRule="auto"/>
      </w:pPr>
      <w:r>
        <w:t>HHS has a long tradition of innovations in health care ethics</w:t>
      </w:r>
      <w:r w:rsidR="00EE3E5C">
        <w:t>,</w:t>
      </w:r>
      <w:r>
        <w:t xml:space="preserve"> and has the longest standing clinical ethics committee in Canada. </w:t>
      </w:r>
      <w:r w:rsidR="003557B5" w:rsidRPr="003557B5">
        <w:t xml:space="preserve">The Office of Clinical &amp; Organizational Ethics </w:t>
      </w:r>
      <w:r>
        <w:t>won a Leading Practice award from Accreditation Canada in 2011 for developing high quality clinical and organizational ethics services from bedside to boardroom</w:t>
      </w:r>
      <w:r w:rsidR="00EE3E5C">
        <w:t xml:space="preserve">, and </w:t>
      </w:r>
      <w:r w:rsidR="00A04AD7">
        <w:t xml:space="preserve">won </w:t>
      </w:r>
      <w:r w:rsidR="00EE3E5C">
        <w:t xml:space="preserve">another Leading Practice in 2015 for its innovative programs in promoting resilience </w:t>
      </w:r>
      <w:r w:rsidR="00A04AD7">
        <w:t>amongst</w:t>
      </w:r>
      <w:r w:rsidR="00EE3E5C">
        <w:t xml:space="preserve"> health professionals.</w:t>
      </w:r>
      <w:r>
        <w:t xml:space="preserve"> </w:t>
      </w:r>
      <w:r w:rsidR="00A04AD7">
        <w:t xml:space="preserve">Since 2014, </w:t>
      </w:r>
      <w:r w:rsidR="00C222C0">
        <w:t>HHS</w:t>
      </w:r>
      <w:r w:rsidR="003557B5" w:rsidRPr="003557B5">
        <w:t xml:space="preserve"> </w:t>
      </w:r>
      <w:r w:rsidR="00A04AD7">
        <w:t>has</w:t>
      </w:r>
      <w:r w:rsidR="009966BE">
        <w:t xml:space="preserve"> also</w:t>
      </w:r>
      <w:r w:rsidR="003557B5">
        <w:t xml:space="preserve"> partnered with t</w:t>
      </w:r>
      <w:r w:rsidR="003557B5" w:rsidRPr="003557B5">
        <w:t>he Regional Ethics Network (REN)</w:t>
      </w:r>
      <w:r w:rsidR="0033224E">
        <w:t xml:space="preserve">, </w:t>
      </w:r>
      <w:r w:rsidR="003557B5" w:rsidRPr="003557B5">
        <w:t xml:space="preserve">is comprised of </w:t>
      </w:r>
      <w:r w:rsidR="00B66CF2">
        <w:t>6</w:t>
      </w:r>
      <w:r w:rsidR="0033224E">
        <w:t xml:space="preserve"> </w:t>
      </w:r>
      <w:r w:rsidR="003557B5" w:rsidRPr="003557B5">
        <w:t>partner organizations from across south-western Ontario</w:t>
      </w:r>
      <w:r w:rsidR="0033224E" w:rsidRPr="002852EE">
        <w:t>.</w:t>
      </w:r>
      <w:r w:rsidR="00C222C0">
        <w:t xml:space="preserve"> The REN is</w:t>
      </w:r>
      <w:r w:rsidR="00234B82" w:rsidRPr="002852EE">
        <w:t xml:space="preserve"> unique</w:t>
      </w:r>
      <w:r>
        <w:t xml:space="preserve"> in Ontario, offering access </w:t>
      </w:r>
      <w:r w:rsidR="00A04AD7">
        <w:t>a</w:t>
      </w:r>
      <w:r>
        <w:t xml:space="preserve"> the full range of ethics services (consultation, education, policy work and capacity-building) for small organizations, including a variety of </w:t>
      </w:r>
      <w:r w:rsidR="00C222C0">
        <w:t xml:space="preserve">community </w:t>
      </w:r>
      <w:r>
        <w:t>hospitals, home care agencies and community service partners. Thus, the REN supports continuity of care across the healthcare con</w:t>
      </w:r>
      <w:r w:rsidR="00A04AD7">
        <w:t>tinuum, from hospital to home.</w:t>
      </w:r>
    </w:p>
    <w:p w14:paraId="67D259DA" w14:textId="77777777" w:rsidR="00A65A4A" w:rsidRDefault="0033224E" w:rsidP="00A65A4A">
      <w:pPr>
        <w:rPr>
          <w:b/>
        </w:rPr>
      </w:pPr>
      <w:r>
        <w:rPr>
          <w:b/>
        </w:rPr>
        <w:t xml:space="preserve">Our </w:t>
      </w:r>
      <w:r w:rsidR="00A65A4A">
        <w:rPr>
          <w:b/>
        </w:rPr>
        <w:t>Fellowship Offers:</w:t>
      </w:r>
      <w:r w:rsidR="003557B5">
        <w:rPr>
          <w:b/>
        </w:rPr>
        <w:t xml:space="preserve"> </w:t>
      </w:r>
    </w:p>
    <w:p w14:paraId="0BCDE979" w14:textId="77777777" w:rsidR="00A65A4A" w:rsidRDefault="00A65A4A" w:rsidP="00A65A4A">
      <w:pPr>
        <w:pStyle w:val="ListParagraph"/>
        <w:numPr>
          <w:ilvl w:val="0"/>
          <w:numId w:val="1"/>
        </w:numPr>
      </w:pPr>
      <w:r w:rsidRPr="00EF39D2">
        <w:t>Comprehensive training</w:t>
      </w:r>
      <w:r>
        <w:t xml:space="preserve"> in clinical ethics consultation</w:t>
      </w:r>
      <w:r w:rsidR="00A04AD7">
        <w:t>,</w:t>
      </w:r>
      <w:r>
        <w:t xml:space="preserve"> including the opportunity to conduct ethics consultations for a high volume service at Hamilton Health Sciences</w:t>
      </w:r>
      <w:r w:rsidR="00A04AD7">
        <w:t>,</w:t>
      </w:r>
      <w:r>
        <w:t xml:space="preserve"> and </w:t>
      </w:r>
      <w:r w:rsidR="00A04AD7">
        <w:t>with the partners of</w:t>
      </w:r>
      <w:r>
        <w:t xml:space="preserve"> the Regional Ethics Network (REN)</w:t>
      </w:r>
    </w:p>
    <w:p w14:paraId="7582824C" w14:textId="77777777" w:rsidR="00A65A4A" w:rsidRDefault="00C54DF9" w:rsidP="00A65A4A">
      <w:pPr>
        <w:pStyle w:val="ListParagraph"/>
        <w:numPr>
          <w:ilvl w:val="0"/>
          <w:numId w:val="1"/>
        </w:numPr>
      </w:pPr>
      <w:r>
        <w:t>Participation in</w:t>
      </w:r>
      <w:r w:rsidR="00A65A4A">
        <w:t xml:space="preserve"> organizational </w:t>
      </w:r>
      <w:r w:rsidR="008D3454">
        <w:t>ethics</w:t>
      </w:r>
      <w:r>
        <w:t xml:space="preserve"> projects and issues</w:t>
      </w:r>
    </w:p>
    <w:p w14:paraId="2ACD986B" w14:textId="77777777" w:rsidR="00A65A4A" w:rsidRDefault="008D3454" w:rsidP="00A65A4A">
      <w:pPr>
        <w:pStyle w:val="ListParagraph"/>
        <w:numPr>
          <w:ilvl w:val="0"/>
          <w:numId w:val="1"/>
        </w:numPr>
      </w:pPr>
      <w:r>
        <w:t xml:space="preserve">Exposure to </w:t>
      </w:r>
      <w:r w:rsidR="00A04AD7">
        <w:t xml:space="preserve">a variety of ethical issues in </w:t>
      </w:r>
      <w:r>
        <w:t>diverse</w:t>
      </w:r>
      <w:r w:rsidR="00A65A4A">
        <w:t xml:space="preserve"> hospital settings and</w:t>
      </w:r>
      <w:r>
        <w:t xml:space="preserve"> community health services</w:t>
      </w:r>
      <w:r w:rsidR="00A65A4A">
        <w:t xml:space="preserve"> </w:t>
      </w:r>
    </w:p>
    <w:p w14:paraId="2C5D0F9F" w14:textId="77777777" w:rsidR="00A65A4A" w:rsidRDefault="00C54DF9" w:rsidP="00A65A4A">
      <w:pPr>
        <w:pStyle w:val="ListParagraph"/>
        <w:numPr>
          <w:ilvl w:val="0"/>
          <w:numId w:val="1"/>
        </w:numPr>
      </w:pPr>
      <w:r>
        <w:t>Participation</w:t>
      </w:r>
      <w:r w:rsidR="00A65A4A">
        <w:t xml:space="preserve"> on </w:t>
      </w:r>
      <w:r>
        <w:t>a variety of</w:t>
      </w:r>
      <w:r w:rsidR="00A65A4A">
        <w:t xml:space="preserve"> committees</w:t>
      </w:r>
    </w:p>
    <w:p w14:paraId="092D1CEF" w14:textId="77777777" w:rsidR="00A65A4A" w:rsidRPr="00B16206" w:rsidRDefault="008D3454" w:rsidP="00234B82">
      <w:pPr>
        <w:pStyle w:val="ListParagraph"/>
        <w:numPr>
          <w:ilvl w:val="0"/>
          <w:numId w:val="1"/>
        </w:numPr>
      </w:pPr>
      <w:r>
        <w:t>Continuous and supportive</w:t>
      </w:r>
      <w:r w:rsidR="00A65A4A" w:rsidRPr="00B16206">
        <w:t xml:space="preserve"> mentorship</w:t>
      </w:r>
      <w:r w:rsidR="00A65A4A">
        <w:t xml:space="preserve"> from </w:t>
      </w:r>
      <w:r w:rsidR="00A04AD7">
        <w:t>staff eth</w:t>
      </w:r>
      <w:r w:rsidR="00A65A4A">
        <w:t xml:space="preserve">icists </w:t>
      </w:r>
      <w:r>
        <w:t xml:space="preserve">and </w:t>
      </w:r>
      <w:proofErr w:type="spellStart"/>
      <w:r>
        <w:t>programme</w:t>
      </w:r>
      <w:proofErr w:type="spellEnd"/>
      <w:r>
        <w:t xml:space="preserve"> director</w:t>
      </w:r>
    </w:p>
    <w:p w14:paraId="22BBABF5" w14:textId="77777777" w:rsidR="00A65A4A" w:rsidRDefault="00C54DF9" w:rsidP="00A65A4A">
      <w:pPr>
        <w:pStyle w:val="ListParagraph"/>
        <w:numPr>
          <w:ilvl w:val="0"/>
          <w:numId w:val="1"/>
        </w:numPr>
        <w:spacing w:after="0" w:line="240" w:lineRule="auto"/>
        <w:rPr>
          <w:rFonts w:ascii="Calibri" w:hAnsi="Calibri" w:cs="Arial"/>
        </w:rPr>
      </w:pPr>
      <w:r>
        <w:rPr>
          <w:rFonts w:ascii="Calibri" w:hAnsi="Calibri" w:cs="Arial"/>
        </w:rPr>
        <w:t>Participation</w:t>
      </w:r>
      <w:r w:rsidR="00A65A4A" w:rsidRPr="009E6938">
        <w:rPr>
          <w:rFonts w:ascii="Calibri" w:hAnsi="Calibri" w:cs="Arial"/>
        </w:rPr>
        <w:t xml:space="preserve">  in creating</w:t>
      </w:r>
      <w:r w:rsidR="00234B82">
        <w:rPr>
          <w:rFonts w:ascii="Calibri" w:hAnsi="Calibri" w:cs="Arial"/>
        </w:rPr>
        <w:t xml:space="preserve"> and delivering</w:t>
      </w:r>
      <w:r w:rsidR="00A65A4A" w:rsidRPr="009E6938">
        <w:rPr>
          <w:rFonts w:ascii="Calibri" w:hAnsi="Calibri" w:cs="Arial"/>
        </w:rPr>
        <w:t xml:space="preserve">  educational </w:t>
      </w:r>
      <w:r w:rsidR="00A04AD7">
        <w:rPr>
          <w:rFonts w:ascii="Calibri" w:hAnsi="Calibri" w:cs="Arial"/>
        </w:rPr>
        <w:t>resources and events</w:t>
      </w:r>
      <w:r w:rsidR="00A65A4A" w:rsidRPr="009E6938">
        <w:rPr>
          <w:rFonts w:ascii="Calibri" w:hAnsi="Calibri" w:cs="Arial"/>
        </w:rPr>
        <w:t xml:space="preserve"> </w:t>
      </w:r>
      <w:r>
        <w:rPr>
          <w:rFonts w:ascii="Calibri" w:hAnsi="Calibri" w:cs="Arial"/>
        </w:rPr>
        <w:t>to health professionals</w:t>
      </w:r>
    </w:p>
    <w:p w14:paraId="14C09326" w14:textId="77777777" w:rsidR="00A04AD7" w:rsidRPr="00A04AD7" w:rsidRDefault="00A04AD7" w:rsidP="00A65A4A">
      <w:pPr>
        <w:pStyle w:val="ListParagraph"/>
        <w:numPr>
          <w:ilvl w:val="0"/>
          <w:numId w:val="1"/>
        </w:numPr>
        <w:rPr>
          <w:rFonts w:ascii="Calibri" w:hAnsi="Calibri"/>
        </w:rPr>
      </w:pPr>
      <w:r>
        <w:rPr>
          <w:rFonts w:ascii="Calibri" w:hAnsi="Calibri" w:cs="Arial"/>
        </w:rPr>
        <w:t>Participation in policy review, development and evaluation</w:t>
      </w:r>
    </w:p>
    <w:p w14:paraId="3AD9D4AC" w14:textId="77777777" w:rsidR="00A65A4A" w:rsidRPr="00DE4D9A" w:rsidRDefault="00A65A4A" w:rsidP="00A65A4A">
      <w:pPr>
        <w:pStyle w:val="ListParagraph"/>
        <w:numPr>
          <w:ilvl w:val="0"/>
          <w:numId w:val="1"/>
        </w:numPr>
        <w:rPr>
          <w:rFonts w:ascii="Calibri" w:hAnsi="Calibri"/>
        </w:rPr>
      </w:pPr>
      <w:r w:rsidRPr="00DE4D9A">
        <w:rPr>
          <w:rFonts w:ascii="Calibri" w:hAnsi="Calibri" w:cs="Arial"/>
        </w:rPr>
        <w:t xml:space="preserve">Preparation for an active career as an ethicist </w:t>
      </w:r>
      <w:r w:rsidR="00C54DF9">
        <w:rPr>
          <w:rFonts w:ascii="Calibri" w:hAnsi="Calibri" w:cs="Arial"/>
        </w:rPr>
        <w:t xml:space="preserve">in </w:t>
      </w:r>
      <w:r w:rsidR="00A04AD7">
        <w:rPr>
          <w:rFonts w:ascii="Calibri" w:hAnsi="Calibri" w:cs="Arial"/>
        </w:rPr>
        <w:t xml:space="preserve">a variety of </w:t>
      </w:r>
      <w:r w:rsidR="00C54DF9">
        <w:rPr>
          <w:rFonts w:ascii="Calibri" w:hAnsi="Calibri" w:cs="Arial"/>
        </w:rPr>
        <w:t>health care settings</w:t>
      </w:r>
    </w:p>
    <w:p w14:paraId="51C0A958" w14:textId="77777777" w:rsidR="00FC6C8F" w:rsidRDefault="00C54DF9" w:rsidP="007905DB">
      <w:pPr>
        <w:pStyle w:val="ListParagraph"/>
        <w:numPr>
          <w:ilvl w:val="0"/>
          <w:numId w:val="1"/>
        </w:numPr>
        <w:rPr>
          <w:rFonts w:ascii="Calibri" w:hAnsi="Calibri" w:cs="Arial"/>
        </w:rPr>
      </w:pPr>
      <w:r>
        <w:rPr>
          <w:rFonts w:ascii="Calibri" w:hAnsi="Calibri" w:cs="Arial"/>
        </w:rPr>
        <w:t>Participation in research and scholarly activities within the office of ethics</w:t>
      </w:r>
    </w:p>
    <w:p w14:paraId="672D6D28" w14:textId="77777777" w:rsidR="00C54DF9" w:rsidRPr="00DE4D9A" w:rsidRDefault="00A04AD7" w:rsidP="007905DB">
      <w:pPr>
        <w:pStyle w:val="ListParagraph"/>
        <w:numPr>
          <w:ilvl w:val="0"/>
          <w:numId w:val="1"/>
        </w:numPr>
        <w:rPr>
          <w:rFonts w:ascii="Calibri" w:hAnsi="Calibri" w:cs="Arial"/>
        </w:rPr>
      </w:pPr>
      <w:r>
        <w:rPr>
          <w:rFonts w:ascii="Calibri" w:hAnsi="Calibri" w:cs="Arial"/>
        </w:rPr>
        <w:t>Full-time fellowship to maximize opportunities for learning and growth</w:t>
      </w:r>
    </w:p>
    <w:p w14:paraId="54C18FB7" w14:textId="77777777" w:rsidR="007905DB" w:rsidRDefault="007905DB" w:rsidP="007905DB">
      <w:pPr>
        <w:rPr>
          <w:rFonts w:ascii="Calibri" w:hAnsi="Calibri" w:cs="Arial"/>
          <w:highlight w:val="yellow"/>
        </w:rPr>
      </w:pPr>
    </w:p>
    <w:p w14:paraId="20B346CF" w14:textId="77777777" w:rsidR="007905DB" w:rsidRPr="007905DB" w:rsidRDefault="007905DB" w:rsidP="007905DB">
      <w:pPr>
        <w:rPr>
          <w:rFonts w:ascii="Calibri" w:hAnsi="Calibri" w:cs="Arial"/>
          <w:highlight w:val="yellow"/>
        </w:rPr>
      </w:pPr>
    </w:p>
    <w:p w14:paraId="18B0392F" w14:textId="77777777" w:rsidR="00A65A4A" w:rsidRPr="00930828" w:rsidRDefault="00A65A4A" w:rsidP="00A65A4A">
      <w:pPr>
        <w:spacing w:line="240" w:lineRule="auto"/>
        <w:rPr>
          <w:b/>
        </w:rPr>
      </w:pPr>
      <w:r>
        <w:rPr>
          <w:b/>
        </w:rPr>
        <w:t>Required Qualifications:</w:t>
      </w:r>
      <w:r w:rsidR="003557B5" w:rsidRPr="003557B5">
        <w:t xml:space="preserve"> </w:t>
      </w:r>
    </w:p>
    <w:p w14:paraId="3B8E8C94" w14:textId="77777777" w:rsidR="00A65A4A" w:rsidRDefault="007905DB" w:rsidP="00A65A4A">
      <w:pPr>
        <w:pStyle w:val="ListParagraph"/>
        <w:numPr>
          <w:ilvl w:val="0"/>
          <w:numId w:val="1"/>
        </w:numPr>
      </w:pPr>
      <w:r>
        <w:t xml:space="preserve">Minimum masters or terminal professional degree </w:t>
      </w:r>
      <w:r w:rsidR="00A65A4A">
        <w:t xml:space="preserve"> (</w:t>
      </w:r>
      <w:r w:rsidR="00A04AD7">
        <w:t>MA,</w:t>
      </w:r>
      <w:r w:rsidR="00A65A4A">
        <w:t xml:space="preserve"> JD, PhD, MD or equivalent) </w:t>
      </w:r>
    </w:p>
    <w:p w14:paraId="66B3CEB3" w14:textId="77777777" w:rsidR="007905DB" w:rsidRDefault="007905DB" w:rsidP="00A65A4A">
      <w:pPr>
        <w:pStyle w:val="ListParagraph"/>
        <w:numPr>
          <w:ilvl w:val="0"/>
          <w:numId w:val="1"/>
        </w:numPr>
      </w:pPr>
      <w:r>
        <w:t>Some graduate training in bioethics</w:t>
      </w:r>
      <w:r w:rsidR="00C54DF9">
        <w:t xml:space="preserve"> or applied ethics</w:t>
      </w:r>
    </w:p>
    <w:p w14:paraId="1B0D8711" w14:textId="77777777" w:rsidR="007905DB" w:rsidRDefault="007905DB" w:rsidP="00A65A4A">
      <w:pPr>
        <w:pStyle w:val="ListParagraph"/>
        <w:numPr>
          <w:ilvl w:val="0"/>
          <w:numId w:val="1"/>
        </w:numPr>
      </w:pPr>
      <w:r>
        <w:t>Canadian citizen or permanent resident</w:t>
      </w:r>
    </w:p>
    <w:p w14:paraId="71034913" w14:textId="77777777" w:rsidR="00283DF1" w:rsidRDefault="00283DF1" w:rsidP="00283DF1">
      <w:pPr>
        <w:pStyle w:val="ListParagraph"/>
        <w:numPr>
          <w:ilvl w:val="0"/>
          <w:numId w:val="1"/>
        </w:numPr>
      </w:pPr>
      <w:r>
        <w:t>Strong presentation and teaching skills</w:t>
      </w:r>
    </w:p>
    <w:p w14:paraId="26175D0F" w14:textId="77777777" w:rsidR="00283DF1" w:rsidRDefault="00C54DF9" w:rsidP="00283DF1">
      <w:pPr>
        <w:pStyle w:val="ListParagraph"/>
        <w:numPr>
          <w:ilvl w:val="0"/>
          <w:numId w:val="1"/>
        </w:numPr>
      </w:pPr>
      <w:r>
        <w:t>A</w:t>
      </w:r>
      <w:r w:rsidR="00283DF1">
        <w:t xml:space="preserve">bility to be self-directed and </w:t>
      </w:r>
      <w:r>
        <w:t>meet</w:t>
      </w:r>
      <w:r w:rsidR="00283DF1">
        <w:t xml:space="preserve"> own learning goals</w:t>
      </w:r>
    </w:p>
    <w:p w14:paraId="6959C55D" w14:textId="77777777" w:rsidR="00A65A4A" w:rsidRDefault="00A65A4A" w:rsidP="00A65A4A">
      <w:pPr>
        <w:pStyle w:val="ListParagraph"/>
        <w:numPr>
          <w:ilvl w:val="0"/>
          <w:numId w:val="1"/>
        </w:numPr>
      </w:pPr>
      <w:r>
        <w:t xml:space="preserve">Strong organizational skills, working both independently and collaboratively to achieve </w:t>
      </w:r>
      <w:r w:rsidR="007905DB">
        <w:t>strategic</w:t>
      </w:r>
      <w:r>
        <w:t xml:space="preserve"> goals and deadlines</w:t>
      </w:r>
    </w:p>
    <w:p w14:paraId="33F5747A" w14:textId="77777777" w:rsidR="00601C8D" w:rsidRDefault="00601C8D" w:rsidP="00601C8D">
      <w:pPr>
        <w:pStyle w:val="ListParagraph"/>
        <w:numPr>
          <w:ilvl w:val="0"/>
          <w:numId w:val="1"/>
        </w:numPr>
      </w:pPr>
      <w:r>
        <w:t>Excellent oral and written communication skills in English</w:t>
      </w:r>
    </w:p>
    <w:p w14:paraId="6A82312D" w14:textId="77777777" w:rsidR="00601C8D" w:rsidRDefault="00601C8D" w:rsidP="00601C8D">
      <w:pPr>
        <w:pStyle w:val="ListParagraph"/>
        <w:numPr>
          <w:ilvl w:val="0"/>
          <w:numId w:val="1"/>
        </w:numPr>
      </w:pPr>
      <w:r>
        <w:t xml:space="preserve">Ability to be reflective, </w:t>
      </w:r>
      <w:r w:rsidR="00C54DF9">
        <w:t xml:space="preserve">self-aware, </w:t>
      </w:r>
      <w:r>
        <w:t xml:space="preserve">compassionate, mature, collaborative and committed to quality and innovation  </w:t>
      </w:r>
    </w:p>
    <w:p w14:paraId="1FA588C8" w14:textId="77777777" w:rsidR="00A65A4A" w:rsidRDefault="00A65A4A" w:rsidP="00A65A4A">
      <w:pPr>
        <w:rPr>
          <w:b/>
        </w:rPr>
      </w:pPr>
      <w:r w:rsidRPr="00EF39D2">
        <w:rPr>
          <w:b/>
        </w:rPr>
        <w:t>Preferred Qualifications:</w:t>
      </w:r>
    </w:p>
    <w:p w14:paraId="2C7D16AE" w14:textId="77777777" w:rsidR="00A65A4A" w:rsidRDefault="00A65A4A" w:rsidP="00A65A4A">
      <w:pPr>
        <w:pStyle w:val="ListParagraph"/>
        <w:numPr>
          <w:ilvl w:val="0"/>
          <w:numId w:val="1"/>
        </w:numPr>
      </w:pPr>
      <w:r>
        <w:t>Training in mediation or conflict resolution</w:t>
      </w:r>
    </w:p>
    <w:p w14:paraId="55DBE9A0" w14:textId="77777777" w:rsidR="007905DB" w:rsidRDefault="007905DB" w:rsidP="00A65A4A">
      <w:pPr>
        <w:pStyle w:val="ListParagraph"/>
        <w:numPr>
          <w:ilvl w:val="0"/>
          <w:numId w:val="1"/>
        </w:numPr>
      </w:pPr>
      <w:r>
        <w:t>Familiarity with Ontario health care systems</w:t>
      </w:r>
    </w:p>
    <w:p w14:paraId="709E85D9" w14:textId="77777777" w:rsidR="00601C8D" w:rsidRDefault="007905DB" w:rsidP="00A65A4A">
      <w:pPr>
        <w:pStyle w:val="ListParagraph"/>
        <w:numPr>
          <w:ilvl w:val="0"/>
          <w:numId w:val="1"/>
        </w:numPr>
      </w:pPr>
      <w:r>
        <w:t>Familiarity with Ontario health care law</w:t>
      </w:r>
    </w:p>
    <w:p w14:paraId="0C81D729" w14:textId="77777777" w:rsidR="00A04AD7" w:rsidRDefault="00A04AD7" w:rsidP="00A04AD7">
      <w:pPr>
        <w:pStyle w:val="ListParagraph"/>
        <w:numPr>
          <w:ilvl w:val="0"/>
          <w:numId w:val="1"/>
        </w:numPr>
      </w:pPr>
      <w:r>
        <w:t>Project management experience</w:t>
      </w:r>
    </w:p>
    <w:p w14:paraId="6C280726" w14:textId="77777777" w:rsidR="007905DB" w:rsidRDefault="007905DB" w:rsidP="00A65A4A">
      <w:pPr>
        <w:pStyle w:val="ListParagraph"/>
        <w:numPr>
          <w:ilvl w:val="0"/>
          <w:numId w:val="1"/>
        </w:numPr>
      </w:pPr>
      <w:r>
        <w:t xml:space="preserve"> </w:t>
      </w:r>
      <w:r w:rsidR="00601C8D">
        <w:t>If candidate not from a health care background, medical terminology courses</w:t>
      </w:r>
      <w:r w:rsidR="00601C8D" w:rsidRPr="007905DB">
        <w:t xml:space="preserve"> </w:t>
      </w:r>
      <w:r w:rsidR="00601C8D">
        <w:t>before/during fellowship is strongly recommended</w:t>
      </w:r>
    </w:p>
    <w:p w14:paraId="56A7330A" w14:textId="77777777" w:rsidR="0033224E" w:rsidRDefault="007905DB" w:rsidP="0033224E">
      <w:pPr>
        <w:rPr>
          <w:b/>
        </w:rPr>
      </w:pPr>
      <w:r>
        <w:rPr>
          <w:b/>
        </w:rPr>
        <w:t>More Information and Application Process:</w:t>
      </w:r>
      <w:r w:rsidR="001E4FCA">
        <w:rPr>
          <w:b/>
        </w:rPr>
        <w:t xml:space="preserve"> </w:t>
      </w:r>
    </w:p>
    <w:p w14:paraId="675DF8BF" w14:textId="1BB5F6CA" w:rsidR="00495759" w:rsidRDefault="008D1650" w:rsidP="0033224E">
      <w:r w:rsidRPr="008D1650">
        <w:t xml:space="preserve">Please visit our Career page for more information about us and to submit your application to our Job </w:t>
      </w:r>
      <w:r w:rsidRPr="00803CB6">
        <w:t>Requisition ID</w:t>
      </w:r>
      <w:r w:rsidR="00803CB6">
        <w:t xml:space="preserve"> 75386</w:t>
      </w:r>
      <w:r w:rsidRPr="00803CB6">
        <w:t xml:space="preserve">: or </w:t>
      </w:r>
      <w:r w:rsidRPr="006C5778">
        <w:t xml:space="preserve">by </w:t>
      </w:r>
      <w:hyperlink r:id="rId8" w:history="1">
        <w:r w:rsidRPr="000C5006">
          <w:rPr>
            <w:rStyle w:val="Hyperlink"/>
          </w:rPr>
          <w:t>clicking here</w:t>
        </w:r>
      </w:hyperlink>
      <w:r w:rsidR="002E5650">
        <w:t xml:space="preserve"> and then clicking the advanced button and typing job code  75386.  </w:t>
      </w:r>
      <w:r w:rsidRPr="008D1650">
        <w:t>As well, visit the City of Hamilton tourism site</w:t>
      </w:r>
      <w:r w:rsidR="003A7FA1">
        <w:t xml:space="preserve"> by</w:t>
      </w:r>
      <w:r w:rsidR="00495759">
        <w:t xml:space="preserve"> </w:t>
      </w:r>
      <w:hyperlink r:id="rId9" w:history="1">
        <w:r w:rsidR="00826DCC" w:rsidRPr="00826DCC">
          <w:rPr>
            <w:rStyle w:val="Hyperlink"/>
          </w:rPr>
          <w:t>click</w:t>
        </w:r>
        <w:r w:rsidR="003A7FA1">
          <w:rPr>
            <w:rStyle w:val="Hyperlink"/>
          </w:rPr>
          <w:t>ing</w:t>
        </w:r>
        <w:r w:rsidR="00826DCC" w:rsidRPr="00826DCC">
          <w:rPr>
            <w:rStyle w:val="Hyperlink"/>
          </w:rPr>
          <w:t xml:space="preserve"> here</w:t>
        </w:r>
      </w:hyperlink>
      <w:r w:rsidRPr="008D1650">
        <w:t xml:space="preserve"> to learn more about what Hamilton can offer you</w:t>
      </w:r>
      <w:r>
        <w:t>.</w:t>
      </w:r>
      <w:r w:rsidR="00464202" w:rsidRPr="00464202">
        <w:t xml:space="preserve"> </w:t>
      </w:r>
    </w:p>
    <w:p w14:paraId="1B1CA9BB" w14:textId="77777777" w:rsidR="008D1650" w:rsidRPr="008D1650" w:rsidRDefault="00464202" w:rsidP="0033224E">
      <w:r w:rsidRPr="00464202">
        <w:t xml:space="preserve">Hamilton Health Sciences is an equal opportunity employer. </w:t>
      </w:r>
      <w:r w:rsidR="00495759">
        <w:t xml:space="preserve">See: </w:t>
      </w:r>
      <w:hyperlink r:id="rId10" w:history="1">
        <w:r w:rsidR="00495759" w:rsidRPr="004D5EC1">
          <w:rPr>
            <w:rStyle w:val="Hyperlink"/>
          </w:rPr>
          <w:t>www.hamiltonhealthsciences.ca</w:t>
        </w:r>
      </w:hyperlink>
      <w:r w:rsidR="00495759">
        <w:t xml:space="preserve"> for more details.</w:t>
      </w:r>
    </w:p>
    <w:p w14:paraId="35A82574" w14:textId="46BAD34E" w:rsidR="00FC6C8F" w:rsidRDefault="00FC6C8F" w:rsidP="0033224E">
      <w:r>
        <w:t xml:space="preserve">We will begin accepting applications for the 2019-2020 </w:t>
      </w:r>
      <w:r w:rsidR="00C54DF9">
        <w:t>fellowship</w:t>
      </w:r>
      <w:r>
        <w:t xml:space="preserve"> </w:t>
      </w:r>
      <w:r w:rsidR="00495759">
        <w:t xml:space="preserve">beginning in </w:t>
      </w:r>
      <w:r>
        <w:t>March 2019</w:t>
      </w:r>
      <w:r w:rsidR="00BD0BD5">
        <w:t>. Posting will close May 17</w:t>
      </w:r>
      <w:r w:rsidR="00495759">
        <w:t>, 2019. Early application is suggested as we will conduct preliminary interviews with qual</w:t>
      </w:r>
      <w:r w:rsidR="00BD0BD5">
        <w:t>ified candidates prior to May 17</w:t>
      </w:r>
      <w:r w:rsidR="00495759">
        <w:t>.</w:t>
      </w:r>
    </w:p>
    <w:p w14:paraId="0EB1A7AA" w14:textId="77777777" w:rsidR="00495759" w:rsidRDefault="00495759" w:rsidP="0033224E">
      <w:r>
        <w:t xml:space="preserve">For additional information about the Ethics Fellowship, please email: </w:t>
      </w:r>
      <w:hyperlink r:id="rId11" w:history="1">
        <w:r w:rsidRPr="004D5EC1">
          <w:rPr>
            <w:rStyle w:val="Hyperlink"/>
          </w:rPr>
          <w:t>officeofethics@hhsc.ca</w:t>
        </w:r>
      </w:hyperlink>
      <w:r>
        <w:t xml:space="preserve"> </w:t>
      </w:r>
    </w:p>
    <w:p w14:paraId="5079D409" w14:textId="712FF2EE" w:rsidR="00495759" w:rsidRDefault="00495759" w:rsidP="0033224E">
      <w:r>
        <w:t>For more information about the Office of</w:t>
      </w:r>
      <w:r w:rsidR="00BD0BD5">
        <w:t xml:space="preserve"> Ethics </w:t>
      </w:r>
      <w:hyperlink r:id="rId12" w:history="1">
        <w:r w:rsidR="00BD0BD5" w:rsidRPr="00BD0BD5">
          <w:rPr>
            <w:rStyle w:val="Hyperlink"/>
          </w:rPr>
          <w:t>click here</w:t>
        </w:r>
      </w:hyperlink>
      <w:r>
        <w:t xml:space="preserve"> or about the Regional Ethics Network </w:t>
      </w:r>
      <w:hyperlink r:id="rId13" w:history="1">
        <w:r w:rsidR="00BD0BD5" w:rsidRPr="00BD0BD5">
          <w:rPr>
            <w:rStyle w:val="Hyperlink"/>
          </w:rPr>
          <w:t>click here</w:t>
        </w:r>
      </w:hyperlink>
      <w:r>
        <w:t>.</w:t>
      </w:r>
    </w:p>
    <w:p w14:paraId="6CC84EB5" w14:textId="77777777" w:rsidR="00FC6C8F" w:rsidRDefault="00FC6C8F" w:rsidP="0033224E">
      <w:pPr>
        <w:rPr>
          <w:b/>
        </w:rPr>
      </w:pPr>
      <w:r w:rsidRPr="00FC6C8F">
        <w:rPr>
          <w:b/>
        </w:rPr>
        <w:t>Required application materials:</w:t>
      </w:r>
    </w:p>
    <w:p w14:paraId="5B80761B" w14:textId="77777777" w:rsidR="00FC6C8F" w:rsidRPr="00FC6C8F" w:rsidRDefault="00FC6C8F" w:rsidP="00495759">
      <w:pPr>
        <w:pStyle w:val="ListParagraph"/>
        <w:numPr>
          <w:ilvl w:val="0"/>
          <w:numId w:val="1"/>
        </w:numPr>
      </w:pPr>
      <w:r w:rsidRPr="00FC6C8F">
        <w:t>Current curriculum vitae</w:t>
      </w:r>
    </w:p>
    <w:p w14:paraId="6A3FC97D" w14:textId="77777777" w:rsidR="00FC6C8F" w:rsidRDefault="00FC6C8F" w:rsidP="00495759">
      <w:pPr>
        <w:pStyle w:val="ListParagraph"/>
        <w:numPr>
          <w:ilvl w:val="0"/>
          <w:numId w:val="1"/>
        </w:numPr>
      </w:pPr>
      <w:r w:rsidRPr="00FC6C8F">
        <w:t xml:space="preserve">A </w:t>
      </w:r>
      <w:r w:rsidR="001E4FCA">
        <w:t xml:space="preserve">letter </w:t>
      </w:r>
      <w:r w:rsidRPr="00FC6C8F">
        <w:t xml:space="preserve">describing the reasons for your interest in </w:t>
      </w:r>
      <w:r w:rsidR="00C54DF9">
        <w:t>applying for</w:t>
      </w:r>
      <w:r w:rsidR="001E4FCA">
        <w:t xml:space="preserve"> </w:t>
      </w:r>
      <w:r w:rsidRPr="00FC6C8F">
        <w:t>the fellowship, including any particular topics or questions you are most interested in exploring. This letter is an important opportunity for you to tell us abou</w:t>
      </w:r>
      <w:r w:rsidR="001E4FCA">
        <w:t xml:space="preserve">t yourself, your interests, </w:t>
      </w:r>
      <w:r w:rsidR="00495759">
        <w:t xml:space="preserve">your preparation, what you can </w:t>
      </w:r>
      <w:r w:rsidR="00495759">
        <w:lastRenderedPageBreak/>
        <w:t xml:space="preserve">contribute to the work of the Office of Ethics at HHS, </w:t>
      </w:r>
      <w:r w:rsidRPr="00FC6C8F">
        <w:t xml:space="preserve">your motivations in pursuing training in </w:t>
      </w:r>
      <w:r w:rsidR="00C54DF9">
        <w:t xml:space="preserve">health care ethics </w:t>
      </w:r>
      <w:r w:rsidR="001E4FCA">
        <w:t xml:space="preserve">and </w:t>
      </w:r>
      <w:r w:rsidR="00C54DF9">
        <w:t xml:space="preserve">why </w:t>
      </w:r>
      <w:r w:rsidR="001E4FCA">
        <w:t>you feel that you are the ideal candidate</w:t>
      </w:r>
      <w:r w:rsidRPr="00FC6C8F">
        <w:t>.</w:t>
      </w:r>
    </w:p>
    <w:p w14:paraId="2C21BEE4" w14:textId="77777777" w:rsidR="00FC6C8F" w:rsidRDefault="00FC6C8F" w:rsidP="0033224E">
      <w:pPr>
        <w:pStyle w:val="ListParagraph"/>
        <w:numPr>
          <w:ilvl w:val="0"/>
          <w:numId w:val="1"/>
        </w:numPr>
      </w:pPr>
      <w:r>
        <w:t>Two letters of reference</w:t>
      </w:r>
      <w:r w:rsidR="001E7EC5">
        <w:t>- 1</w:t>
      </w:r>
      <w:r w:rsidR="001E4FCA">
        <w:t xml:space="preserve"> academic, 1 professional/work related</w:t>
      </w:r>
    </w:p>
    <w:p w14:paraId="25A4FBAF" w14:textId="77777777" w:rsidR="00F752FD" w:rsidRDefault="00FC6C8F" w:rsidP="00495759">
      <w:pPr>
        <w:pStyle w:val="ListParagraph"/>
        <w:numPr>
          <w:ilvl w:val="0"/>
          <w:numId w:val="1"/>
        </w:numPr>
      </w:pPr>
      <w:r>
        <w:t xml:space="preserve">The deadline for receipt of </w:t>
      </w:r>
      <w:r w:rsidRPr="00495759">
        <w:rPr>
          <w:b/>
        </w:rPr>
        <w:t>completed</w:t>
      </w:r>
      <w:r>
        <w:t xml:space="preserve"> applications is </w:t>
      </w:r>
      <w:r w:rsidR="00495759">
        <w:t>Friday, May 10</w:t>
      </w:r>
      <w:r w:rsidR="00495759" w:rsidRPr="00495759">
        <w:rPr>
          <w:vertAlign w:val="superscript"/>
        </w:rPr>
        <w:t>th</w:t>
      </w:r>
      <w:r>
        <w:t xml:space="preserve"> 2019.</w:t>
      </w:r>
      <w:r w:rsidR="00495759">
        <w:t xml:space="preserve"> Only completed applications will be reviewed and considered for interviews.</w:t>
      </w:r>
    </w:p>
    <w:sectPr w:rsidR="00F7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A1D90"/>
    <w:multiLevelType w:val="hybridMultilevel"/>
    <w:tmpl w:val="C82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4A"/>
    <w:rsid w:val="000C5006"/>
    <w:rsid w:val="00196054"/>
    <w:rsid w:val="001E4FCA"/>
    <w:rsid w:val="001E7EC5"/>
    <w:rsid w:val="00234B82"/>
    <w:rsid w:val="00283DF1"/>
    <w:rsid w:val="002852EE"/>
    <w:rsid w:val="002E5650"/>
    <w:rsid w:val="003103BA"/>
    <w:rsid w:val="0033224E"/>
    <w:rsid w:val="00344317"/>
    <w:rsid w:val="003557B5"/>
    <w:rsid w:val="00374304"/>
    <w:rsid w:val="003A7FA1"/>
    <w:rsid w:val="00464202"/>
    <w:rsid w:val="00495759"/>
    <w:rsid w:val="00601C8D"/>
    <w:rsid w:val="00620ED3"/>
    <w:rsid w:val="006C5778"/>
    <w:rsid w:val="006D5FC2"/>
    <w:rsid w:val="007905DB"/>
    <w:rsid w:val="00803CB6"/>
    <w:rsid w:val="00826DCC"/>
    <w:rsid w:val="008D1650"/>
    <w:rsid w:val="008D3454"/>
    <w:rsid w:val="009966BE"/>
    <w:rsid w:val="009B1C11"/>
    <w:rsid w:val="00A04AD7"/>
    <w:rsid w:val="00A315EB"/>
    <w:rsid w:val="00A65A4A"/>
    <w:rsid w:val="00AA06E4"/>
    <w:rsid w:val="00B0502D"/>
    <w:rsid w:val="00B66CF2"/>
    <w:rsid w:val="00BD0BD5"/>
    <w:rsid w:val="00C222C0"/>
    <w:rsid w:val="00C54DF9"/>
    <w:rsid w:val="00CD7F91"/>
    <w:rsid w:val="00DE4D9A"/>
    <w:rsid w:val="00ED3D32"/>
    <w:rsid w:val="00EE3E5C"/>
    <w:rsid w:val="00F752FD"/>
    <w:rsid w:val="00FC6C8F"/>
    <w:rsid w:val="00FE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6063"/>
  <w15:chartTrackingRefBased/>
  <w15:docId w15:val="{81FF6153-058C-4A5A-A53A-8C809DAF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A4A"/>
    <w:pPr>
      <w:ind w:left="720"/>
      <w:contextualSpacing/>
    </w:pPr>
  </w:style>
  <w:style w:type="paragraph" w:styleId="BalloonText">
    <w:name w:val="Balloon Text"/>
    <w:basedOn w:val="Normal"/>
    <w:link w:val="BalloonTextChar"/>
    <w:uiPriority w:val="99"/>
    <w:semiHidden/>
    <w:unhideWhenUsed/>
    <w:rsid w:val="00B66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CF2"/>
    <w:rPr>
      <w:rFonts w:ascii="Segoe UI" w:hAnsi="Segoe UI" w:cs="Segoe UI"/>
      <w:sz w:val="18"/>
      <w:szCs w:val="18"/>
    </w:rPr>
  </w:style>
  <w:style w:type="character" w:styleId="Hyperlink">
    <w:name w:val="Hyperlink"/>
    <w:basedOn w:val="DefaultParagraphFont"/>
    <w:uiPriority w:val="99"/>
    <w:unhideWhenUsed/>
    <w:rsid w:val="00495759"/>
    <w:rPr>
      <w:color w:val="0563C1" w:themeColor="hyperlink"/>
      <w:u w:val="single"/>
    </w:rPr>
  </w:style>
  <w:style w:type="character" w:styleId="FollowedHyperlink">
    <w:name w:val="FollowedHyperlink"/>
    <w:basedOn w:val="DefaultParagraphFont"/>
    <w:uiPriority w:val="99"/>
    <w:semiHidden/>
    <w:unhideWhenUsed/>
    <w:rsid w:val="00B05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c.taleo.net/careersection/1/jobdetail.ftl" TargetMode="External"/><Relationship Id="rId13" Type="http://schemas.openxmlformats.org/officeDocument/2006/relationships/hyperlink" Target="http://regionalethicsnetwor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rpweb.hhsc.ca/body.cfm?id=376&amp;fr=tru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ofethics@hhsc.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amiltonhealthsciences.ca" TargetMode="External"/><Relationship Id="rId4" Type="http://schemas.openxmlformats.org/officeDocument/2006/relationships/numbering" Target="numbering.xml"/><Relationship Id="rId9" Type="http://schemas.openxmlformats.org/officeDocument/2006/relationships/hyperlink" Target="https://tourismhamilt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E120C09D3354B88C396BF48D3E8EE" ma:contentTypeVersion="1" ma:contentTypeDescription="Create a new document." ma:contentTypeScope="" ma:versionID="f25a78853082da9d2d8551b60628587d">
  <xsd:schema xmlns:xsd="http://www.w3.org/2001/XMLSchema" xmlns:xs="http://www.w3.org/2001/XMLSchema" xmlns:p="http://schemas.microsoft.com/office/2006/metadata/properties" targetNamespace="http://schemas.microsoft.com/office/2006/metadata/properties" ma:root="true" ma:fieldsID="fc587d68ff6cce04b77e383d9a668c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3B323-C5DD-4DFC-A205-5E1817E73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843565-0FDA-453A-8BF5-71BCFD6D6468}">
  <ds:schemaRefs>
    <ds:schemaRef ds:uri="http://schemas.microsoft.com/sharepoint/v3/contenttype/forms"/>
  </ds:schemaRefs>
</ds:datastoreItem>
</file>

<file path=customXml/itemProps3.xml><?xml version="1.0" encoding="utf-8"?>
<ds:datastoreItem xmlns:ds="http://schemas.openxmlformats.org/officeDocument/2006/customXml" ds:itemID="{FC0BAB0A-6C4D-4459-842F-0DCD09DC9C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Leslie (Ethics)</dc:creator>
  <cp:keywords/>
  <dc:description/>
  <cp:lastModifiedBy>Tracy Murphy</cp:lastModifiedBy>
  <cp:revision>2</cp:revision>
  <cp:lastPrinted>2019-01-30T13:31:00Z</cp:lastPrinted>
  <dcterms:created xsi:type="dcterms:W3CDTF">2019-03-19T02:32:00Z</dcterms:created>
  <dcterms:modified xsi:type="dcterms:W3CDTF">2019-03-19T02:32:00Z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0x010100B45E120C09D3354B88C396BF48D3E8EE</vt:lpwstr>
  </property>
</Properties>
</file>